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2A65" w14:textId="77777777" w:rsidR="00D45BFA" w:rsidRPr="00D45BFA" w:rsidRDefault="007D07DD" w:rsidP="00D45BFA">
      <w:pPr>
        <w:shd w:val="clear" w:color="auto" w:fill="FFFFFF"/>
        <w:spacing w:after="150"/>
        <w:jc w:val="center"/>
        <w:rPr>
          <w:rFonts w:ascii="Arial" w:eastAsia="Times New Roman" w:hAnsi="Arial" w:cs="Arial"/>
          <w:b/>
          <w:bCs/>
          <w:color w:val="212121"/>
          <w:sz w:val="20"/>
          <w:szCs w:val="20"/>
          <w:lang w:eastAsia="it-IT"/>
        </w:rPr>
      </w:pPr>
      <w:r w:rsidRPr="00B46A8A">
        <w:rPr>
          <w:rFonts w:eastAsia="Times New Roman" w:cstheme="minorHAnsi"/>
          <w:color w:val="FFFFFF" w:themeColor="background1"/>
          <w:kern w:val="20"/>
          <w:sz w:val="20"/>
          <w:szCs w:val="20"/>
        </w:rPr>
        <w:t>/</w:t>
      </w:r>
      <w:r w:rsidR="00D45BFA" w:rsidRPr="00D45BFA">
        <w:rPr>
          <w:rFonts w:ascii="Arial" w:hAnsi="Arial" w:cs="Arial"/>
          <w:b/>
          <w:color w:val="212121"/>
          <w:sz w:val="20"/>
          <w:szCs w:val="20"/>
          <w:lang w:bidi="de-DE"/>
        </w:rPr>
        <w:t>ALLGEMEINE GESCHÄFTSBEDINGUNGEN FÜR NUTZER DES XSUITE-PORTALS</w:t>
      </w:r>
    </w:p>
    <w:p w14:paraId="3C5C35D7" w14:textId="77777777" w:rsidR="00D45BFA" w:rsidRPr="00D45BFA" w:rsidRDefault="00D45BFA" w:rsidP="00D45BFA">
      <w:pPr>
        <w:shd w:val="clear" w:color="auto" w:fill="FFFFFF"/>
        <w:spacing w:after="150"/>
        <w:jc w:val="both"/>
        <w:rPr>
          <w:rFonts w:ascii="Arial" w:eastAsia="Times New Roman" w:hAnsi="Arial" w:cs="Arial"/>
          <w:color w:val="212121"/>
          <w:sz w:val="20"/>
          <w:szCs w:val="20"/>
          <w:lang w:eastAsia="it-IT"/>
        </w:rPr>
      </w:pPr>
      <w:r w:rsidRPr="00D45BFA">
        <w:rPr>
          <w:rFonts w:ascii="Arial" w:hAnsi="Arial" w:cs="Arial"/>
          <w:color w:val="212121"/>
          <w:sz w:val="20"/>
          <w:szCs w:val="20"/>
          <w:lang w:bidi="de-DE"/>
        </w:rPr>
        <w:t>IN DIESEN ALLGEMEINEN GESCHÄFTSBEDINGUNGEN (</w:t>
      </w:r>
      <w:r w:rsidRPr="00D45BFA">
        <w:rPr>
          <w:rFonts w:ascii="Arial" w:hAnsi="Arial" w:cs="Arial"/>
          <w:b/>
          <w:bCs/>
          <w:color w:val="212121"/>
          <w:sz w:val="20"/>
          <w:szCs w:val="20"/>
          <w:lang w:bidi="de-DE"/>
        </w:rPr>
        <w:t>„</w:t>
      </w:r>
      <w:proofErr w:type="gramStart"/>
      <w:r w:rsidRPr="00D45BFA">
        <w:rPr>
          <w:rFonts w:ascii="Arial" w:hAnsi="Arial" w:cs="Arial"/>
          <w:b/>
          <w:bCs/>
          <w:color w:val="212121"/>
          <w:sz w:val="20"/>
          <w:szCs w:val="20"/>
          <w:lang w:bidi="de-DE"/>
        </w:rPr>
        <w:t>AGB“</w:t>
      </w:r>
      <w:proofErr w:type="gramEnd"/>
      <w:r w:rsidRPr="00D45BFA">
        <w:rPr>
          <w:rFonts w:ascii="Arial" w:hAnsi="Arial" w:cs="Arial"/>
          <w:color w:val="212121"/>
          <w:sz w:val="20"/>
          <w:szCs w:val="20"/>
          <w:lang w:bidi="de-DE"/>
        </w:rPr>
        <w:t xml:space="preserve">) BEZIEHT SICH DIE BEZEICHNUNG „WIR“ ODER „UNS“ AUF </w:t>
      </w:r>
      <w:r w:rsidRPr="00D45BFA">
        <w:rPr>
          <w:rFonts w:ascii="Arial" w:hAnsi="Arial" w:cs="Arial"/>
          <w:i/>
          <w:color w:val="212121"/>
          <w:sz w:val="20"/>
          <w:szCs w:val="20"/>
          <w:lang w:bidi="de-DE"/>
        </w:rPr>
        <w:t>IVECO CAPITAL SOLUTIONS SPA</w:t>
      </w:r>
      <w:r w:rsidRPr="00D45BFA">
        <w:rPr>
          <w:rFonts w:ascii="Arial" w:hAnsi="Arial" w:cs="Arial"/>
          <w:color w:val="212121"/>
          <w:sz w:val="20"/>
          <w:szCs w:val="20"/>
          <w:lang w:bidi="de-DE"/>
        </w:rPr>
        <w:t xml:space="preserve">, DIE </w:t>
      </w:r>
      <w:proofErr w:type="spellStart"/>
      <w:r w:rsidRPr="00D45BFA">
        <w:rPr>
          <w:rFonts w:ascii="Arial" w:hAnsi="Arial" w:cs="Arial"/>
          <w:color w:val="212121"/>
          <w:sz w:val="20"/>
          <w:szCs w:val="20"/>
          <w:lang w:bidi="de-DE"/>
        </w:rPr>
        <w:t>DIE</w:t>
      </w:r>
      <w:proofErr w:type="spellEnd"/>
      <w:r w:rsidRPr="00D45BFA">
        <w:rPr>
          <w:rFonts w:ascii="Arial" w:hAnsi="Arial" w:cs="Arial"/>
          <w:color w:val="212121"/>
          <w:sz w:val="20"/>
          <w:szCs w:val="20"/>
          <w:lang w:bidi="de-DE"/>
        </w:rPr>
        <w:t xml:space="preserve"> NUTZERKENNUNG UND DAS PASSWORT (GEMEINSAM </w:t>
      </w:r>
      <w:r w:rsidRPr="00D45BFA">
        <w:rPr>
          <w:rFonts w:ascii="Arial" w:hAnsi="Arial" w:cs="Arial"/>
          <w:b/>
          <w:bCs/>
          <w:color w:val="212121"/>
          <w:sz w:val="20"/>
          <w:szCs w:val="20"/>
          <w:lang w:bidi="de-DE"/>
        </w:rPr>
        <w:t>„ZUGANGSDATEN“</w:t>
      </w:r>
      <w:r w:rsidRPr="00D45BFA">
        <w:rPr>
          <w:rFonts w:ascii="Arial" w:hAnsi="Arial" w:cs="Arial"/>
          <w:color w:val="212121"/>
          <w:sz w:val="20"/>
          <w:szCs w:val="20"/>
          <w:lang w:bidi="de-DE"/>
        </w:rPr>
        <w:t xml:space="preserve">) VERGIBT, WELCHE IHNEN (ALS KUNDEN VON PRODUKTEN DER IVECO-GRUPPE UND/ODER DER CNHI-GRUPPE) DEN ZUGANG ZUM </w:t>
      </w:r>
      <w:r w:rsidRPr="00D45BFA">
        <w:rPr>
          <w:rFonts w:ascii="Arial" w:hAnsi="Arial" w:cs="Arial"/>
          <w:b/>
          <w:bCs/>
          <w:color w:val="212121"/>
          <w:sz w:val="20"/>
          <w:szCs w:val="20"/>
          <w:lang w:bidi="de-DE"/>
        </w:rPr>
        <w:t>XSUITE-PORTAL</w:t>
      </w:r>
      <w:r w:rsidRPr="00D45BFA">
        <w:rPr>
          <w:rFonts w:ascii="Arial" w:hAnsi="Arial" w:cs="Arial"/>
          <w:color w:val="212121"/>
          <w:sz w:val="20"/>
          <w:szCs w:val="20"/>
          <w:lang w:bidi="de-DE"/>
        </w:rPr>
        <w:t xml:space="preserve"> UND ZU DEN DARIN ENTHALTENEN VERBUNDENEN MODULEN, VERTRÄGEN UND INFORMATIONEN (GEMEINSAM </w:t>
      </w:r>
      <w:r w:rsidRPr="00D45BFA">
        <w:rPr>
          <w:rFonts w:ascii="Arial" w:hAnsi="Arial" w:cs="Arial"/>
          <w:b/>
          <w:bCs/>
          <w:color w:val="212121"/>
          <w:sz w:val="20"/>
          <w:szCs w:val="20"/>
          <w:lang w:bidi="de-DE"/>
        </w:rPr>
        <w:t>„XSUITE-DATEN“</w:t>
      </w:r>
      <w:r w:rsidRPr="00D45BFA">
        <w:rPr>
          <w:rFonts w:ascii="Arial" w:hAnsi="Arial" w:cs="Arial"/>
          <w:color w:val="212121"/>
          <w:sz w:val="20"/>
          <w:szCs w:val="20"/>
          <w:lang w:bidi="de-DE"/>
        </w:rPr>
        <w:t>) ERMÖGLICHEN. ES IST VON ÄUSSERSTER WICHTIGKEIT, DASS IHNEN DIE VERANTWORTLICHKEITEN IN BEZUG AUF IHRE NUTZERKENNUNG UND IHR PASSWORT BEKANNT SIND UND SIE SICHERHEITSVORKEHRUNGEN ZUR VERMEIDUNG EINER MISSBRÄUCHLICHEN VERWENDUNG TREFFEN.</w:t>
      </w:r>
    </w:p>
    <w:p w14:paraId="388A4815"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IHR PASSWORT IST ZUR ALLEINIGEN NUTZUNG DURCH SIE BESTIMMT. SIE DÜRFEN IHR PASSWORT AN NIEMANDEN ANDEREN WEITERGEBEN; AUSGENOMMEN HIERVON IST DIE „</w:t>
      </w:r>
      <w:r w:rsidRPr="00D45BFA">
        <w:rPr>
          <w:rFonts w:ascii="Arial" w:hAnsi="Arial" w:cs="Arial"/>
          <w:b/>
          <w:color w:val="212121"/>
          <w:sz w:val="20"/>
          <w:szCs w:val="20"/>
          <w:lang w:val="en-GB" w:bidi="de-DE"/>
        </w:rPr>
        <w:t xml:space="preserve">BERECHTIGTE </w:t>
      </w:r>
      <w:proofErr w:type="gramStart"/>
      <w:r w:rsidRPr="00D45BFA">
        <w:rPr>
          <w:rFonts w:ascii="Arial" w:hAnsi="Arial" w:cs="Arial"/>
          <w:b/>
          <w:color w:val="212121"/>
          <w:sz w:val="20"/>
          <w:szCs w:val="20"/>
          <w:lang w:val="en-GB" w:bidi="de-DE"/>
        </w:rPr>
        <w:t>NUTZUNG</w:t>
      </w:r>
      <w:r w:rsidRPr="00D45BFA">
        <w:rPr>
          <w:rFonts w:ascii="Arial" w:hAnsi="Arial" w:cs="Arial"/>
          <w:color w:val="212121"/>
          <w:sz w:val="20"/>
          <w:szCs w:val="20"/>
          <w:lang w:val="en-GB" w:bidi="de-DE"/>
        </w:rPr>
        <w:t>“</w:t>
      </w:r>
      <w:proofErr w:type="gramEnd"/>
      <w:r w:rsidRPr="00D45BFA">
        <w:rPr>
          <w:rFonts w:ascii="Arial" w:hAnsi="Arial" w:cs="Arial"/>
          <w:color w:val="212121"/>
          <w:sz w:val="20"/>
          <w:szCs w:val="20"/>
          <w:lang w:val="en-GB" w:bidi="de-DE"/>
        </w:rPr>
        <w:t xml:space="preserve">. BEHANDELN SIE IHR PASSWORT VERTRAULICH. ES IST IHRE SIGNATUR UND VERIFIZIERT IHRE NUTZERKENNUNG, WENN SIE AUF DAS </w:t>
      </w:r>
      <w:r w:rsidRPr="00D45BFA">
        <w:rPr>
          <w:rFonts w:ascii="Arial" w:hAnsi="Arial" w:cs="Arial"/>
          <w:b/>
          <w:color w:val="212121"/>
          <w:sz w:val="20"/>
          <w:szCs w:val="20"/>
          <w:lang w:val="en-GB" w:bidi="de-DE"/>
        </w:rPr>
        <w:t>XSUITE-PORTAL</w:t>
      </w:r>
      <w:r w:rsidRPr="00D45BFA">
        <w:rPr>
          <w:rFonts w:ascii="Arial" w:hAnsi="Arial" w:cs="Arial"/>
          <w:color w:val="212121"/>
          <w:sz w:val="20"/>
          <w:szCs w:val="20"/>
          <w:lang w:val="en-GB" w:bidi="de-DE"/>
        </w:rPr>
        <w:t xml:space="preserve"> ZUGREIFEN.</w:t>
      </w:r>
    </w:p>
    <w:p w14:paraId="2BFC1257"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SIE WERDEN DAZU AUFGEFORDERT WERDEN, DAS URSPRÜNGLICH FÜR IHRE NUTZERKENNUNG VERGEBENE PASSWORT ZU ÄNDERN. SIE SOLLTEN IHR PASSWORT IMMER DANN ÄNDERN, WENN SIE DEN VERDACHT HABEN, DASS ANDERE HIERVON OHNE IHRE EINWILLIGUNG KENNTNIS ERLANGT HABEN KÖNNTEN.</w:t>
      </w:r>
    </w:p>
    <w:p w14:paraId="00585CB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 xml:space="preserve">SIE SIND DAZU VERPFLICHTET, ALLE ZUR GEWÄHRLEISTUNG DES SCHUTZES UND DER GEHEIMHALTUNG IHRER ZUGANGSDATEN ERFORDERLICHEN UND GEEIGNETEN MASSNAHMEN ZU ERGREIFEN, UM DIEBSTAHL, MANIPULATION, ABLENKUNG, UNBERECHTIGTEN ZUGANG ODER UNBERECHTIGE NUTZUNG DER XSUITE-DATEN ZU VERHINDERN. </w:t>
      </w:r>
    </w:p>
    <w:p w14:paraId="58EA7CE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DÜRFEN NUR AUF DIEJENIGEN XSUITE-DATEN ZUGREIFEN, AUF DEREN ZUGRIFF SIE VON IHRER ORGANISATION ODER VON GESETZEN WEGEN BERECHTIGT SIND UND ÜBER DEREN VERARBEITUNG DURCH UNS SIE INFORMIERT WORDEN SIND. SOFERN NICHT ANDERS ANGEGEBEN UND MIT AUSNAHME IHRER PERSONENBEZOGENEN DATEN, WERDEN ALLE VON XSUITE ERFASSTEN, GESPEICHERTEN UND/ODER VON UNSEREN COMPUTERN, PLATTFORMEN UND SERVERN HERUNTERGELADENEN DATEN ALS VERTRAULICHE UND GESCHÜTZTE INFORMATIONEN VON UNS ANGESEHEN.</w:t>
      </w:r>
    </w:p>
    <w:p w14:paraId="36C767C4"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ERKLÄREN SICH DAMIT EINVERSTANDEN, DIESE INFORMATIONEN NUR FÜR DEN ZWECK ZU VERWENDEN, FÜR DEN SIE BEREITGESTELLT WURDEN.</w:t>
      </w:r>
    </w:p>
    <w:p w14:paraId="1AE4A000"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SIE VERPFLICHTEN SICH, DIE ZUGANGSDATEN NUR DENJENIGEN VERTRETERN UND BERECHTIGTEM PERSONAL (GEMEINSAM „</w:t>
      </w:r>
      <w:proofErr w:type="gramStart"/>
      <w:r w:rsidRPr="00D45BFA">
        <w:rPr>
          <w:rFonts w:cs="Arial"/>
          <w:snapToGrid w:val="0"/>
          <w:szCs w:val="20"/>
          <w:lang w:bidi="de-DE"/>
        </w:rPr>
        <w:t>PERSONAL“</w:t>
      </w:r>
      <w:proofErr w:type="gramEnd"/>
      <w:r w:rsidRPr="00D45BFA">
        <w:rPr>
          <w:rFonts w:cs="Arial"/>
          <w:snapToGrid w:val="0"/>
          <w:szCs w:val="20"/>
          <w:lang w:bidi="de-DE"/>
        </w:rPr>
        <w:t>) IHRER ORGANISATION OFFENZULEGEN, DIE DIESE ZUGANGSDATEN FÜR DEN ZUGRIFF AUF DIE XSUITE-DATEN UND DIE ENTSPRECHENDEN FUNKTIONALITÄTEN BENÖTIGEN („BERECHTIGTE NUTZUNG“), DIE (VOR DER IHNEN GEGENÜBER ERFOLGTEN OFFENLEGUNG DER ZUGANGSDATEN ) VON IHNEN ÜBER DIE VERTRAULICHKEIT DER XSUITE-DATEN UND IHRE VERPFLICHTUNGEN BEZÜGLICH DER VERTRAULICHKEIT GEMÄSS DIESEN AGB INFORMIERT WERDEN.</w:t>
      </w:r>
    </w:p>
    <w:p w14:paraId="4FDAD2A7"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shd w:val="clear" w:color="auto" w:fill="FFFFFF"/>
          <w:lang w:bidi="de-DE"/>
        </w:rPr>
        <w:lastRenderedPageBreak/>
        <w:t>BITTE BEACHTEN SIE, DASS WIR ALLE ZUGRIFFE AUF DAS XSUITE-PORTAL UND ALLE FEHLVERSUCHE AUTOMATISCH NACH NUTZERKENNUNG ERFASSEN.</w:t>
      </w:r>
    </w:p>
    <w:p w14:paraId="18D0226B"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SIE ERKLÄREN SICH DAMIT EINVERSTANDEN, DASS </w:t>
      </w:r>
      <w:r w:rsidRPr="00D45BFA">
        <w:rPr>
          <w:rFonts w:cs="Arial"/>
          <w:color w:val="212121"/>
          <w:szCs w:val="20"/>
          <w:lang w:bidi="de-DE"/>
        </w:rPr>
        <w:t>SIE FÜR ALLE SCHÄDEN HAFTEN, DIE AUF EINE VORSÄTZLICHE MISSBRÄUCHLICHE VERWENDUNG DER ZUGANGSDATEN DURCH SIE ODER DAS PERSONAL ZURÜCKZUFÜHREN SIND, SOWIE FÜR ALLE VON IHNEN ODER EINER ANDEREN PERSON VERURSACHTEN VERLETZNGEN DER SICHERHEIT, DIE ALS VORSÄTZLICHE MISSBRÄUCHLICHE VERWENDUNG ODER VORSÄTZLICHE, AUF SIE ZURÜCKZUFÜHRENDE SYSTEMBESCHÄDIGUNG ANZUSEHEN SIND.</w:t>
      </w:r>
      <w:r w:rsidRPr="00D45BFA">
        <w:rPr>
          <w:rFonts w:cs="Arial"/>
          <w:snapToGrid w:val="0"/>
          <w:szCs w:val="20"/>
          <w:lang w:bidi="de-DE"/>
        </w:rPr>
        <w:t xml:space="preserve"> </w:t>
      </w:r>
    </w:p>
    <w:p w14:paraId="03C51CDF"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FÜR DEN FALL, DASS SIE ÜBER DIE IM XSUITE-PORTAL ANGEBOTENEN PRODUKTE INFORMIERT WERDEN MÖCHTEN ODER DIESE DIREKT KAUFEN ODER DIE OPTION „PAY FOR </w:t>
      </w:r>
      <w:proofErr w:type="gramStart"/>
      <w:r w:rsidRPr="00D45BFA">
        <w:rPr>
          <w:rFonts w:cs="Arial"/>
          <w:snapToGrid w:val="0"/>
          <w:szCs w:val="20"/>
          <w:lang w:bidi="de-DE"/>
        </w:rPr>
        <w:t>USE“ NUTZEN</w:t>
      </w:r>
      <w:proofErr w:type="gramEnd"/>
      <w:r w:rsidRPr="00D45BFA">
        <w:rPr>
          <w:rFonts w:cs="Arial"/>
          <w:snapToGrid w:val="0"/>
          <w:szCs w:val="20"/>
          <w:lang w:bidi="de-DE"/>
        </w:rPr>
        <w:t xml:space="preserve"> MÖCHTEN, KÖNNEN SIE AUFGEFORDERT WERDEN, SPEZIELLE VEREINBARUNGEN EINZUGEHEN, FÜR WELCHE I) DIE IDENTITÄTSÜBERPRÜFUNG OBLIGATORISCH IST, II) SIE ERKLÄREN, DASS SIE KEIN VERBRAUCHER SIND, UND III) SIE FERNER ERKLÄREN, DASS SIE ÜBER DIE ENTSPRECHENDEN BEFUGNISSE VERFÜGEN, UM IHRE ORGANISATION ZU VERPFLICHTEN.</w:t>
      </w:r>
    </w:p>
    <w:p w14:paraId="3BF13AC1" w14:textId="77777777" w:rsidR="00D45BFA" w:rsidRPr="00D45BFA" w:rsidRDefault="00D45BFA" w:rsidP="00D45BFA">
      <w:pPr>
        <w:pStyle w:val="ListParagraph"/>
        <w:numPr>
          <w:ilvl w:val="0"/>
          <w:numId w:val="5"/>
        </w:numPr>
        <w:spacing w:after="160" w:line="256" w:lineRule="auto"/>
        <w:ind w:right="566"/>
        <w:jc w:val="both"/>
        <w:rPr>
          <w:rFonts w:cs="Arial"/>
          <w:snapToGrid w:val="0"/>
          <w:szCs w:val="20"/>
        </w:rPr>
      </w:pPr>
      <w:r w:rsidRPr="00D45BFA">
        <w:rPr>
          <w:rFonts w:cs="Arial"/>
          <w:snapToGrid w:val="0"/>
          <w:szCs w:val="20"/>
          <w:lang w:bidi="de-DE"/>
        </w:rPr>
        <w:t>DIESE AGB UND ALLE STREITIGKEITEN ODER ANSPRÜCHE, DIE SICH AUS ODER IN VERBINDUNG MIT DIESEN AGB ODER IHREM GEGENSTAND ODER IHREM ABSCHLUSS ERGEBEN (EINSCHLIESSLICH AUSSERVERTRAGLICHER STREITIGKEITEN ODER ANSPRÜCHE), UNTERLIEGEN DEN GESETZEN VON ENGLAND UND WALES UND SIND ENTSPRECHEND AUSZULEGEN, OHNE DASS DEREN GRUNDSÄTZE IN BEZUG AUF KOLLISIONSRECHT ZUR ANWENDUNG KOMMEN, UND UNTER AUSSCHLUSS DES ABKOMMENS ÜBER DEN INTERNATIONALEN WARENKAUF.</w:t>
      </w:r>
    </w:p>
    <w:p w14:paraId="4BEF095D" w14:textId="3067CA3E" w:rsidR="00D009DD" w:rsidRPr="00D45BFA" w:rsidRDefault="00D009DD" w:rsidP="00B46A8A">
      <w:pPr>
        <w:rPr>
          <w:rFonts w:ascii="Arial" w:hAnsi="Arial" w:cs="Arial"/>
          <w:b/>
          <w:bCs/>
          <w:sz w:val="20"/>
          <w:szCs w:val="20"/>
          <w:lang w:val="en-US"/>
        </w:rPr>
      </w:pPr>
    </w:p>
    <w:p w14:paraId="55BF1CBF" w14:textId="0B41683A" w:rsidR="00C22CDC" w:rsidRPr="00D45BFA" w:rsidRDefault="00C22CDC" w:rsidP="006A3081">
      <w:pPr>
        <w:spacing w:line="260" w:lineRule="atLeast"/>
        <w:ind w:firstLine="680"/>
        <w:rPr>
          <w:rFonts w:ascii="Arial" w:eastAsia="Times New Roman" w:hAnsi="Arial" w:cs="Arial"/>
          <w:kern w:val="20"/>
          <w:sz w:val="20"/>
          <w:szCs w:val="20"/>
          <w:lang w:val="fr-FR"/>
        </w:rPr>
      </w:pPr>
    </w:p>
    <w:sectPr w:rsidR="00C22CDC" w:rsidRPr="00D45BFA"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0662" w14:textId="77777777" w:rsidR="0072544B" w:rsidRDefault="0072544B" w:rsidP="00311EE7">
      <w:r>
        <w:separator/>
      </w:r>
    </w:p>
  </w:endnote>
  <w:endnote w:type="continuationSeparator" w:id="0">
    <w:p w14:paraId="54DBB80B" w14:textId="77777777" w:rsidR="0072544B" w:rsidRDefault="0072544B"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BBB83FC9-935D-4D27-8423-EC63B00AD088}"/>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4F1B" w14:textId="77777777" w:rsidR="0072544B" w:rsidRDefault="0072544B" w:rsidP="00311EE7">
      <w:r>
        <w:separator/>
      </w:r>
    </w:p>
  </w:footnote>
  <w:footnote w:type="continuationSeparator" w:id="0">
    <w:p w14:paraId="5B2AE8E2" w14:textId="77777777" w:rsidR="0072544B" w:rsidRDefault="0072544B"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6024F7"/>
    <w:rsid w:val="0064511A"/>
    <w:rsid w:val="0065148F"/>
    <w:rsid w:val="006540E8"/>
    <w:rsid w:val="006A3081"/>
    <w:rsid w:val="006B4C5F"/>
    <w:rsid w:val="00717F7D"/>
    <w:rsid w:val="0072544B"/>
    <w:rsid w:val="007376EE"/>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D009DD"/>
    <w:rsid w:val="00D45BFA"/>
    <w:rsid w:val="00D628DA"/>
    <w:rsid w:val="00D80C5C"/>
    <w:rsid w:val="00D86615"/>
    <w:rsid w:val="00DD327B"/>
    <w:rsid w:val="00E07089"/>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09AC2747-91C4-4DAB-A61E-A327F37D34D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BE0A902-2EF7-4FE0-A641-FD52DBBF14A6}"/>
</file>

<file path=customXml/itemProps4.xml><?xml version="1.0" encoding="utf-8"?>
<ds:datastoreItem xmlns:ds="http://schemas.openxmlformats.org/officeDocument/2006/customXml" ds:itemID="{90565279-5F2C-449C-AFD9-BB00923BE6ED}"/>
</file>

<file path=customXml/itemProps5.xml><?xml version="1.0" encoding="utf-8"?>
<ds:datastoreItem xmlns:ds="http://schemas.openxmlformats.org/officeDocument/2006/customXml" ds:itemID="{3A22FAE5-E885-438A-BE60-7636EB4B0FAD}"/>
</file>

<file path=docProps/app.xml><?xml version="1.0" encoding="utf-8"?>
<Properties xmlns="http://schemas.openxmlformats.org/officeDocument/2006/extended-properties" xmlns:vt="http://schemas.openxmlformats.org/officeDocument/2006/docPropsVTypes">
  <Template>AW_IvecoGroup_LetterHeard_Frutiger_ok (1).dotx</Template>
  <TotalTime>14</TotalTime>
  <Pages>2</Pages>
  <Words>633</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5</cp:revision>
  <dcterms:created xsi:type="dcterms:W3CDTF">2022-01-24T17:42:00Z</dcterms:created>
  <dcterms:modified xsi:type="dcterms:W3CDTF">2022-01-26T13:39:00Z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14:39:08,GENERAL BUSINESS</vt:lpwstr>
  </property>
  <property fmtid="{D5CDD505-2E9C-101B-9397-08002B2CF9AE}" pid="10" name="ContentTypeId">
    <vt:lpwstr>0x01010063CAB1B86142154DB24DBCA57E5A260D</vt:lpwstr>
  </property>
</Properties>
</file>